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16EDA5DB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BF3681">
        <w:rPr>
          <w:rFonts w:ascii="Cambria" w:hAnsi="Cambria" w:cs="Arial"/>
          <w:bCs/>
          <w:sz w:val="22"/>
          <w:szCs w:val="22"/>
        </w:rPr>
        <w:br/>
        <w:t>„</w:t>
      </w:r>
      <w:r w:rsidR="00F05BA1">
        <w:rPr>
          <w:rFonts w:ascii="Cambria" w:hAnsi="Cambria" w:cs="Arial"/>
          <w:bCs/>
          <w:sz w:val="22"/>
          <w:szCs w:val="22"/>
        </w:rPr>
        <w:t>Wykonywanie usług z zakresu gospodarki leśnej na terenie Nadleśnictwa Miechów w roku 2022 postępowanie nr V</w:t>
      </w:r>
      <w:r w:rsidR="00D24FD4">
        <w:rPr>
          <w:rFonts w:ascii="Cambria" w:hAnsi="Cambria" w:cs="Arial"/>
          <w:bCs/>
          <w:sz w:val="22"/>
          <w:szCs w:val="22"/>
        </w:rPr>
        <w:t>I</w:t>
      </w:r>
      <w:bookmarkStart w:id="0" w:name="_GoBack"/>
      <w:bookmarkEnd w:id="0"/>
      <w:r w:rsidR="00F05BA1">
        <w:rPr>
          <w:rFonts w:ascii="Cambria" w:hAnsi="Cambria" w:cs="Arial"/>
          <w:bCs/>
          <w:sz w:val="22"/>
          <w:szCs w:val="22"/>
        </w:rPr>
        <w:t>I</w:t>
      </w:r>
      <w:r w:rsidR="00BF3681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>, Pakiet __</w:t>
      </w:r>
      <w:r w:rsidR="00F05BA1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 xml:space="preserve">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163BC811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7F323B">
              <w:rPr>
                <w:rFonts w:ascii="Cambria" w:hAnsi="Cambria"/>
                <w:b/>
                <w:sz w:val="22"/>
                <w:szCs w:val="22"/>
                <w:lang w:eastAsia="pl-PL"/>
              </w:rPr>
              <w:t>, rok produkcji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55496" w14:textId="77777777" w:rsidR="00533D29" w:rsidRDefault="00533D29">
      <w:r>
        <w:separator/>
      </w:r>
    </w:p>
  </w:endnote>
  <w:endnote w:type="continuationSeparator" w:id="0">
    <w:p w14:paraId="7FB1E537" w14:textId="77777777" w:rsidR="00533D29" w:rsidRDefault="00533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24FD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1E4E5" w14:textId="77777777" w:rsidR="00533D29" w:rsidRDefault="00533D29">
      <w:r>
        <w:separator/>
      </w:r>
    </w:p>
  </w:footnote>
  <w:footnote w:type="continuationSeparator" w:id="0">
    <w:p w14:paraId="24CD3A9B" w14:textId="77777777" w:rsidR="00533D29" w:rsidRDefault="00533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0BCC"/>
    <w:rsid w:val="00046B9D"/>
    <w:rsid w:val="000B6E2B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0E05"/>
    <w:rsid w:val="00474F04"/>
    <w:rsid w:val="004A7B69"/>
    <w:rsid w:val="004B252E"/>
    <w:rsid w:val="00533D29"/>
    <w:rsid w:val="00537F68"/>
    <w:rsid w:val="005D453E"/>
    <w:rsid w:val="00661664"/>
    <w:rsid w:val="0066177A"/>
    <w:rsid w:val="006C54E2"/>
    <w:rsid w:val="00753589"/>
    <w:rsid w:val="007A3F45"/>
    <w:rsid w:val="007B3429"/>
    <w:rsid w:val="007F323B"/>
    <w:rsid w:val="00822319"/>
    <w:rsid w:val="008321DE"/>
    <w:rsid w:val="00865992"/>
    <w:rsid w:val="00895713"/>
    <w:rsid w:val="0090527E"/>
    <w:rsid w:val="00921267"/>
    <w:rsid w:val="009603C2"/>
    <w:rsid w:val="00A11CF7"/>
    <w:rsid w:val="00A15081"/>
    <w:rsid w:val="00AA5BD5"/>
    <w:rsid w:val="00AC422F"/>
    <w:rsid w:val="00AD0BB6"/>
    <w:rsid w:val="00B435DE"/>
    <w:rsid w:val="00BF3681"/>
    <w:rsid w:val="00C2311D"/>
    <w:rsid w:val="00C405DD"/>
    <w:rsid w:val="00C91ABE"/>
    <w:rsid w:val="00CF1AD2"/>
    <w:rsid w:val="00D1546C"/>
    <w:rsid w:val="00D24FD4"/>
    <w:rsid w:val="00D92F25"/>
    <w:rsid w:val="00DA4C90"/>
    <w:rsid w:val="00DB2EC0"/>
    <w:rsid w:val="00F05BA1"/>
    <w:rsid w:val="00F34694"/>
    <w:rsid w:val="00F41451"/>
    <w:rsid w:val="00FA7660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Michael Janowski (Nadl. Miechów)</cp:lastModifiedBy>
  <cp:revision>14</cp:revision>
  <dcterms:created xsi:type="dcterms:W3CDTF">2021-09-08T07:27:00Z</dcterms:created>
  <dcterms:modified xsi:type="dcterms:W3CDTF">2022-03-07T13:36:00Z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